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513" w:rsidRDefault="005C2C52" w:rsidP="00800513">
      <w:pPr>
        <w:pStyle w:val="a3"/>
        <w:rPr>
          <w:rStyle w:val="A00"/>
        </w:rPr>
      </w:pPr>
      <w:r>
        <w:rPr>
          <w:rStyle w:val="A00"/>
        </w:rPr>
        <w:t>Рекомендации родителям детей, временно находящихся на дистанционном обучении: советы психолога</w:t>
      </w:r>
    </w:p>
    <w:p w:rsidR="00800513" w:rsidRDefault="00800513" w:rsidP="00800513">
      <w:pPr>
        <w:rPr>
          <w:rStyle w:val="A5"/>
          <w:sz w:val="18"/>
          <w:szCs w:val="18"/>
        </w:rPr>
      </w:pPr>
      <w:r w:rsidRPr="00800513">
        <w:rPr>
          <w:sz w:val="18"/>
          <w:szCs w:val="18"/>
        </w:rPr>
        <w:t>Рекомендации подготовлены авторскими коллективами факультетов юридической психологии и психологии образования Московского государственного психолого-педагогического университета</w:t>
      </w:r>
      <w:r w:rsidRPr="00800513">
        <w:rPr>
          <w:rStyle w:val="A5"/>
          <w:sz w:val="18"/>
          <w:szCs w:val="18"/>
        </w:rPr>
        <w:t>.</w:t>
      </w:r>
    </w:p>
    <w:p w:rsidR="00800513" w:rsidRDefault="00800513" w:rsidP="00800513"/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В первую очередь следует сохранить и поддерживать для себя и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а привычный распорядок и ритм дня (время сна и бодрствования, время начала уроков, их продолжительность, «переменки» и пр.). Резкие изменения режима дня могут вызвать существенные перестройки адаптивных возможностей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>а и привести к излишнему напряжению и стрессу.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Родителям и близким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а важно самим постараться сохранить спокойное, адекватное и критичное отношение к происходящему. Эмоциональное состояние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>а напрямую зависит от состояния взрослого (родителей, близких). Опыт родителей из других стран показывает, что потребуется некоторое время на адаптацию к режиму самоизоляции, и это нормальный процесс.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Ведите себя спокойно, сдержанно, не избегайте отвечать на вопросы детей о вирусе и т. д., но и </w:t>
      </w:r>
      <w:r w:rsidRPr="002F1065">
        <w:rPr>
          <w:i/>
          <w:iCs/>
          <w:sz w:val="28"/>
          <w:szCs w:val="28"/>
        </w:rPr>
        <w:t>не погружайтесь в длительные обсуждения ситуации пандем</w:t>
      </w:r>
      <w:proofErr w:type="gramStart"/>
      <w:r w:rsidRPr="002F1065">
        <w:rPr>
          <w:i/>
          <w:iCs/>
          <w:sz w:val="28"/>
          <w:szCs w:val="28"/>
        </w:rPr>
        <w:t>ии и ее</w:t>
      </w:r>
      <w:proofErr w:type="gramEnd"/>
      <w:r w:rsidRPr="002F1065">
        <w:rPr>
          <w:i/>
          <w:iCs/>
          <w:sz w:val="28"/>
          <w:szCs w:val="28"/>
        </w:rPr>
        <w:t xml:space="preserve"> рисков</w:t>
      </w:r>
      <w:r w:rsidRPr="002F1065">
        <w:rPr>
          <w:sz w:val="28"/>
          <w:szCs w:val="28"/>
        </w:rPr>
        <w:t>. Не смакуйте п</w:t>
      </w:r>
      <w:r w:rsidR="00800513" w:rsidRPr="002F1065">
        <w:rPr>
          <w:sz w:val="28"/>
          <w:szCs w:val="28"/>
        </w:rPr>
        <w:t>одробности «ужасов» из интернета</w:t>
      </w:r>
      <w:r w:rsidRPr="002F1065">
        <w:rPr>
          <w:sz w:val="28"/>
          <w:szCs w:val="28"/>
        </w:rPr>
        <w:t>!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Постарайтесь разобраться в рекомендациях, которые Вы получаете от </w:t>
      </w:r>
      <w:r w:rsidR="00800513" w:rsidRPr="002F1065">
        <w:rPr>
          <w:sz w:val="28"/>
          <w:szCs w:val="28"/>
        </w:rPr>
        <w:t>техникума</w:t>
      </w:r>
      <w:r w:rsidRPr="002F1065">
        <w:rPr>
          <w:sz w:val="28"/>
          <w:szCs w:val="28"/>
        </w:rPr>
        <w:t xml:space="preserve"> по организации дистанционного обучения детей. </w:t>
      </w:r>
      <w:r w:rsidRPr="002F1065">
        <w:rPr>
          <w:i/>
          <w:iCs/>
          <w:sz w:val="28"/>
          <w:szCs w:val="28"/>
        </w:rPr>
        <w:t>Ориентируйтесь только на официальную информацию</w:t>
      </w:r>
      <w:r w:rsidRPr="002F1065">
        <w:rPr>
          <w:sz w:val="28"/>
          <w:szCs w:val="28"/>
        </w:rPr>
        <w:t xml:space="preserve">, которую Вы получаете от </w:t>
      </w:r>
      <w:r w:rsidR="00800513" w:rsidRPr="002F1065">
        <w:rPr>
          <w:sz w:val="28"/>
          <w:szCs w:val="28"/>
        </w:rPr>
        <w:t>руководителя  группы</w:t>
      </w:r>
      <w:r w:rsidRPr="002F1065">
        <w:rPr>
          <w:sz w:val="28"/>
          <w:szCs w:val="28"/>
        </w:rPr>
        <w:t xml:space="preserve"> и администрации </w:t>
      </w:r>
      <w:r w:rsidR="00800513" w:rsidRPr="002F1065">
        <w:rPr>
          <w:sz w:val="28"/>
          <w:szCs w:val="28"/>
        </w:rPr>
        <w:t>техникума</w:t>
      </w:r>
      <w:r w:rsidRPr="002F1065">
        <w:rPr>
          <w:sz w:val="28"/>
          <w:szCs w:val="28"/>
        </w:rPr>
        <w:t xml:space="preserve">. </w:t>
      </w:r>
      <w:r w:rsidR="00800513" w:rsidRPr="002F1065">
        <w:rPr>
          <w:sz w:val="28"/>
          <w:szCs w:val="28"/>
        </w:rPr>
        <w:t>Техникуму</w:t>
      </w:r>
      <w:r w:rsidRPr="002F1065">
        <w:rPr>
          <w:sz w:val="28"/>
          <w:szCs w:val="28"/>
        </w:rPr>
        <w:t xml:space="preserve"> также нужно время на то, чтобы организовать этот процесс. В настоящее время существует целый ряд ресурсов, помогающих и родителям, и педагогам в дистанционном обучении (</w:t>
      </w:r>
      <w:proofErr w:type="spellStart"/>
      <w:r w:rsidRPr="002F1065">
        <w:rPr>
          <w:sz w:val="28"/>
          <w:szCs w:val="28"/>
        </w:rPr>
        <w:t>учи</w:t>
      </w:r>
      <w:proofErr w:type="gramStart"/>
      <w:r w:rsidRPr="002F1065">
        <w:rPr>
          <w:sz w:val="28"/>
          <w:szCs w:val="28"/>
        </w:rPr>
        <w:t>.р</w:t>
      </w:r>
      <w:proofErr w:type="gramEnd"/>
      <w:r w:rsidRPr="002F1065">
        <w:rPr>
          <w:sz w:val="28"/>
          <w:szCs w:val="28"/>
        </w:rPr>
        <w:t>у</w:t>
      </w:r>
      <w:proofErr w:type="spellEnd"/>
      <w:r w:rsidRPr="002F1065">
        <w:rPr>
          <w:sz w:val="28"/>
          <w:szCs w:val="28"/>
        </w:rPr>
        <w:t xml:space="preserve"> (</w:t>
      </w:r>
      <w:proofErr w:type="spellStart"/>
      <w:r w:rsidRPr="002F1065">
        <w:rPr>
          <w:sz w:val="28"/>
          <w:szCs w:val="28"/>
        </w:rPr>
        <w:t>uchi.ru</w:t>
      </w:r>
      <w:proofErr w:type="spellEnd"/>
      <w:r w:rsidRPr="002F1065">
        <w:rPr>
          <w:sz w:val="28"/>
          <w:szCs w:val="28"/>
        </w:rPr>
        <w:t xml:space="preserve">), </w:t>
      </w:r>
      <w:proofErr w:type="spellStart"/>
      <w:r w:rsidRPr="002F1065">
        <w:rPr>
          <w:sz w:val="28"/>
          <w:szCs w:val="28"/>
        </w:rPr>
        <w:t>Умназия</w:t>
      </w:r>
      <w:proofErr w:type="spellEnd"/>
      <w:r w:rsidRPr="002F1065">
        <w:rPr>
          <w:sz w:val="28"/>
          <w:szCs w:val="28"/>
        </w:rPr>
        <w:t xml:space="preserve"> (</w:t>
      </w:r>
      <w:proofErr w:type="spellStart"/>
      <w:r w:rsidRPr="002F1065">
        <w:rPr>
          <w:sz w:val="28"/>
          <w:szCs w:val="28"/>
        </w:rPr>
        <w:t>umnazia.ru</w:t>
      </w:r>
      <w:proofErr w:type="spellEnd"/>
      <w:r w:rsidRPr="002F1065">
        <w:rPr>
          <w:sz w:val="28"/>
          <w:szCs w:val="28"/>
        </w:rPr>
        <w:t>) и др.). Многие родители уже используют эти платформы, поскольку они содержательно связаны с образовательными программами.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Родители и близкие </w:t>
      </w:r>
      <w:r w:rsidR="00800513" w:rsidRPr="002F1065">
        <w:rPr>
          <w:sz w:val="28"/>
          <w:szCs w:val="28"/>
        </w:rPr>
        <w:t>студентов</w:t>
      </w:r>
      <w:r w:rsidRPr="002F1065">
        <w:rPr>
          <w:sz w:val="28"/>
          <w:szCs w:val="28"/>
        </w:rPr>
        <w:t xml:space="preserve"> могут </w:t>
      </w:r>
      <w:r w:rsidRPr="002F1065">
        <w:rPr>
          <w:i/>
          <w:iCs/>
          <w:sz w:val="28"/>
          <w:szCs w:val="28"/>
        </w:rPr>
        <w:t>повысить привлекательность дистанционных уроков</w:t>
      </w:r>
      <w:r w:rsidRPr="002F1065">
        <w:rPr>
          <w:sz w:val="28"/>
          <w:szCs w:val="28"/>
        </w:rPr>
        <w:t xml:space="preserve">, если попробуют «освоить» некоторые из них вместе с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ом. Например, можно задать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у вопросы, поучаствовать в дискуссии и тогда урок превратится в увлекательную, познавательную игру-занятие. Для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а </w:t>
      </w:r>
      <w:r w:rsidR="00800513" w:rsidRPr="002F1065">
        <w:rPr>
          <w:sz w:val="28"/>
          <w:szCs w:val="28"/>
        </w:rPr>
        <w:t>–</w:t>
      </w:r>
      <w:r w:rsidRPr="002F1065">
        <w:rPr>
          <w:sz w:val="28"/>
          <w:szCs w:val="28"/>
        </w:rPr>
        <w:t xml:space="preserve"> это возможность повысить мотивацию, а для родителей </w:t>
      </w:r>
      <w:r w:rsidR="00800513" w:rsidRPr="002F1065">
        <w:rPr>
          <w:sz w:val="28"/>
          <w:szCs w:val="28"/>
        </w:rPr>
        <w:t>–</w:t>
      </w:r>
      <w:r w:rsidRPr="002F1065">
        <w:rPr>
          <w:sz w:val="28"/>
          <w:szCs w:val="28"/>
        </w:rPr>
        <w:t xml:space="preserve"> лучше узнать и понять своих детей.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lastRenderedPageBreak/>
        <w:t xml:space="preserve">Во время вынужденного нахождения дома Вам и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у важно оставаться в контакте с близким социальным окружением (посредством телефона, мессенджера), однако необходимо </w:t>
      </w:r>
      <w:r w:rsidRPr="002F1065">
        <w:rPr>
          <w:i/>
          <w:iCs/>
          <w:sz w:val="28"/>
          <w:szCs w:val="28"/>
        </w:rPr>
        <w:t xml:space="preserve">снизить общий получаемый информационный поток </w:t>
      </w:r>
      <w:r w:rsidRPr="002F1065">
        <w:rPr>
          <w:sz w:val="28"/>
          <w:szCs w:val="28"/>
        </w:rPr>
        <w:t>(новости, ленты в социальных сетях). Для того чтобы быть в курсе актуальных новостей, достаточно выбрать один новостной ис</w:t>
      </w:r>
      <w:r w:rsidR="00800513" w:rsidRPr="002F1065">
        <w:rPr>
          <w:sz w:val="28"/>
          <w:szCs w:val="28"/>
        </w:rPr>
        <w:t>точник и посещать его не чаще 1-</w:t>
      </w:r>
      <w:r w:rsidRPr="002F1065">
        <w:rPr>
          <w:sz w:val="28"/>
          <w:szCs w:val="28"/>
        </w:rPr>
        <w:t>2 раз в день (например, утром</w:t>
      </w:r>
      <w:r w:rsidR="00800513" w:rsidRPr="002F1065">
        <w:rPr>
          <w:sz w:val="28"/>
          <w:szCs w:val="28"/>
        </w:rPr>
        <w:t xml:space="preserve"> –</w:t>
      </w:r>
      <w:r w:rsidRPr="002F1065">
        <w:rPr>
          <w:sz w:val="28"/>
          <w:szCs w:val="28"/>
        </w:rPr>
        <w:t xml:space="preserve"> после утренних дел, ритуалов, важно какое-то время побыть в покое </w:t>
      </w:r>
      <w:r w:rsidR="00800513" w:rsidRPr="002F1065">
        <w:rPr>
          <w:sz w:val="28"/>
          <w:szCs w:val="28"/>
        </w:rPr>
        <w:t>–</w:t>
      </w:r>
      <w:r w:rsidRPr="002F1065">
        <w:rPr>
          <w:sz w:val="28"/>
          <w:szCs w:val="28"/>
        </w:rPr>
        <w:t xml:space="preserve"> и вечером, но не позже чем за 2 часа до сна), это поможет снизить уровень тревоги. При общении с </w:t>
      </w:r>
      <w:proofErr w:type="gramStart"/>
      <w:r w:rsidRPr="002F1065">
        <w:rPr>
          <w:sz w:val="28"/>
          <w:szCs w:val="28"/>
        </w:rPr>
        <w:t>близкими</w:t>
      </w:r>
      <w:proofErr w:type="gramEnd"/>
      <w:r w:rsidRPr="002F1065">
        <w:rPr>
          <w:sz w:val="28"/>
          <w:szCs w:val="28"/>
        </w:rPr>
        <w:t xml:space="preserve"> старайтесь не центрироваться на темах, </w:t>
      </w:r>
      <w:r w:rsidR="00800513" w:rsidRPr="002F1065">
        <w:rPr>
          <w:sz w:val="28"/>
          <w:szCs w:val="28"/>
        </w:rPr>
        <w:t>посвящённых</w:t>
      </w:r>
      <w:r w:rsidRPr="002F1065">
        <w:rPr>
          <w:sz w:val="28"/>
          <w:szCs w:val="28"/>
        </w:rPr>
        <w:t xml:space="preserve"> коронавирусу, и других темах, вызывающих тревогу.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Для общения с </w:t>
      </w:r>
      <w:proofErr w:type="gramStart"/>
      <w:r w:rsidRPr="002F1065">
        <w:rPr>
          <w:sz w:val="28"/>
          <w:szCs w:val="28"/>
        </w:rPr>
        <w:t>близкими</w:t>
      </w:r>
      <w:proofErr w:type="gramEnd"/>
      <w:r w:rsidRPr="002F1065">
        <w:rPr>
          <w:sz w:val="28"/>
          <w:szCs w:val="28"/>
        </w:rPr>
        <w:t xml:space="preserve"> посоветуйте </w:t>
      </w:r>
      <w:r w:rsidR="00800513" w:rsidRPr="002F1065">
        <w:rPr>
          <w:sz w:val="28"/>
          <w:szCs w:val="28"/>
        </w:rPr>
        <w:t>ребёнк</w:t>
      </w:r>
      <w:r w:rsidRPr="002F1065">
        <w:rPr>
          <w:sz w:val="28"/>
          <w:szCs w:val="28"/>
        </w:rPr>
        <w:t xml:space="preserve">у избегать социальных сетей переполненных «информационным шумом», а иногда и дезинформацией. Выберите сами один </w:t>
      </w:r>
      <w:proofErr w:type="spellStart"/>
      <w:r w:rsidRPr="002F1065">
        <w:rPr>
          <w:sz w:val="28"/>
          <w:szCs w:val="28"/>
        </w:rPr>
        <w:t>мессенджер</w:t>
      </w:r>
      <w:proofErr w:type="spellEnd"/>
      <w:r w:rsidRPr="002F1065">
        <w:rPr>
          <w:sz w:val="28"/>
          <w:szCs w:val="28"/>
        </w:rPr>
        <w:t xml:space="preserve"> (например, </w:t>
      </w:r>
      <w:proofErr w:type="spellStart"/>
      <w:proofErr w:type="gramStart"/>
      <w:r w:rsidRPr="002F1065">
        <w:rPr>
          <w:sz w:val="28"/>
          <w:szCs w:val="28"/>
        </w:rPr>
        <w:t>Т</w:t>
      </w:r>
      <w:proofErr w:type="gramEnd"/>
      <w:r w:rsidRPr="002F1065">
        <w:rPr>
          <w:sz w:val="28"/>
          <w:szCs w:val="28"/>
        </w:rPr>
        <w:t>elegram</w:t>
      </w:r>
      <w:proofErr w:type="spellEnd"/>
      <w:r w:rsidRPr="002F1065">
        <w:rPr>
          <w:sz w:val="28"/>
          <w:szCs w:val="28"/>
        </w:rPr>
        <w:t xml:space="preserve">, </w:t>
      </w:r>
      <w:proofErr w:type="spellStart"/>
      <w:r w:rsidRPr="002F1065">
        <w:rPr>
          <w:sz w:val="28"/>
          <w:szCs w:val="28"/>
        </w:rPr>
        <w:t>WhatsApp</w:t>
      </w:r>
      <w:proofErr w:type="spellEnd"/>
      <w:r w:rsidRPr="002F1065">
        <w:rPr>
          <w:sz w:val="28"/>
          <w:szCs w:val="28"/>
        </w:rPr>
        <w:t xml:space="preserve">, </w:t>
      </w:r>
      <w:proofErr w:type="spellStart"/>
      <w:r w:rsidRPr="002F1065">
        <w:rPr>
          <w:sz w:val="28"/>
          <w:szCs w:val="28"/>
        </w:rPr>
        <w:t>Viber</w:t>
      </w:r>
      <w:proofErr w:type="spellEnd"/>
      <w:r w:rsidRPr="002F1065">
        <w:rPr>
          <w:sz w:val="28"/>
          <w:szCs w:val="28"/>
        </w:rPr>
        <w:t>) и попробуйте перенести важное общение туда. Лучше избегать частого посещения чатов с обсуждением актуальной ситуации в мире. Достаточно заходить туда 1</w:t>
      </w:r>
      <w:r w:rsidR="00800513" w:rsidRPr="002F1065">
        <w:rPr>
          <w:sz w:val="28"/>
          <w:szCs w:val="28"/>
        </w:rPr>
        <w:t>–</w:t>
      </w:r>
      <w:r w:rsidRPr="002F1065">
        <w:rPr>
          <w:sz w:val="28"/>
          <w:szCs w:val="28"/>
        </w:rPr>
        <w:t>2 раза в день. Любой чат в мессенджерах можно поставить на бесшумный режим и лишь при необходимости заходить туда.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Надо </w:t>
      </w:r>
      <w:r w:rsidRPr="002F1065">
        <w:rPr>
          <w:i/>
          <w:iCs/>
          <w:sz w:val="28"/>
          <w:szCs w:val="28"/>
        </w:rPr>
        <w:t xml:space="preserve">предусмотреть периоды самостоятельной активности </w:t>
      </w:r>
      <w:r w:rsidR="00800513" w:rsidRPr="002F1065">
        <w:rPr>
          <w:i/>
          <w:iCs/>
          <w:sz w:val="28"/>
          <w:szCs w:val="28"/>
        </w:rPr>
        <w:t>ребёнк</w:t>
      </w:r>
      <w:r w:rsidRPr="002F1065">
        <w:rPr>
          <w:i/>
          <w:iCs/>
          <w:sz w:val="28"/>
          <w:szCs w:val="28"/>
        </w:rPr>
        <w:t xml:space="preserve">а </w:t>
      </w:r>
      <w:r w:rsidRPr="002F1065">
        <w:rPr>
          <w:sz w:val="28"/>
          <w:szCs w:val="28"/>
        </w:rPr>
        <w:t xml:space="preserve">(не надо его все время развлекать и занимать) и совместные </w:t>
      </w:r>
      <w:proofErr w:type="gramStart"/>
      <w:r w:rsidRPr="002F1065">
        <w:rPr>
          <w:sz w:val="28"/>
          <w:szCs w:val="28"/>
        </w:rPr>
        <w:t>со</w:t>
      </w:r>
      <w:proofErr w:type="gramEnd"/>
      <w:r w:rsidRPr="002F1065">
        <w:rPr>
          <w:sz w:val="28"/>
          <w:szCs w:val="28"/>
        </w:rPr>
        <w:t xml:space="preserve"> взрослым дела, которые давно откладывались. Главная идея состоит в том, что пребывание дома </w:t>
      </w:r>
      <w:r w:rsidR="00800513" w:rsidRPr="002F1065">
        <w:rPr>
          <w:sz w:val="28"/>
          <w:szCs w:val="28"/>
        </w:rPr>
        <w:t>–</w:t>
      </w:r>
      <w:r w:rsidRPr="002F1065">
        <w:rPr>
          <w:sz w:val="28"/>
          <w:szCs w:val="28"/>
        </w:rPr>
        <w:t xml:space="preserve"> не «наказание», а ресурс для освоения новых навыков, получения знаний, для новых интересных дел.</w:t>
      </w:r>
    </w:p>
    <w:p w:rsidR="005C2C52" w:rsidRPr="002F1065" w:rsidRDefault="005C2C52" w:rsidP="002F1065">
      <w:pPr>
        <w:jc w:val="both"/>
        <w:rPr>
          <w:sz w:val="28"/>
          <w:szCs w:val="28"/>
        </w:rPr>
      </w:pPr>
      <w:r w:rsidRPr="002F1065">
        <w:rPr>
          <w:sz w:val="28"/>
          <w:szCs w:val="28"/>
        </w:rPr>
        <w:t xml:space="preserve">Находясь дома, </w:t>
      </w:r>
      <w:r w:rsidR="00800513" w:rsidRPr="002F1065">
        <w:rPr>
          <w:sz w:val="28"/>
          <w:szCs w:val="28"/>
        </w:rPr>
        <w:t>ребёнок</w:t>
      </w:r>
      <w:r w:rsidRPr="002F1065">
        <w:rPr>
          <w:sz w:val="28"/>
          <w:szCs w:val="28"/>
        </w:rPr>
        <w:t xml:space="preserve"> может продолжать общаться с </w:t>
      </w:r>
      <w:r w:rsidR="00800513" w:rsidRPr="002F1065">
        <w:rPr>
          <w:sz w:val="28"/>
          <w:szCs w:val="28"/>
        </w:rPr>
        <w:t>группой</w:t>
      </w:r>
      <w:bookmarkStart w:id="0" w:name="_GoBack"/>
      <w:bookmarkEnd w:id="0"/>
      <w:r w:rsidRPr="002F1065">
        <w:rPr>
          <w:sz w:val="28"/>
          <w:szCs w:val="28"/>
        </w:rPr>
        <w:t xml:space="preserve">, друзьями (звонки, ВК, групповые чаты). Родители могут подсказать </w:t>
      </w:r>
      <w:r w:rsidRPr="002F1065">
        <w:rPr>
          <w:i/>
          <w:iCs/>
          <w:sz w:val="28"/>
          <w:szCs w:val="28"/>
        </w:rPr>
        <w:t xml:space="preserve">идеи проведения </w:t>
      </w:r>
      <w:r w:rsidRPr="002F1065">
        <w:rPr>
          <w:sz w:val="28"/>
          <w:szCs w:val="28"/>
        </w:rPr>
        <w:t xml:space="preserve">виртуальных конкурсов (например, позитивных </w:t>
      </w:r>
      <w:proofErr w:type="spellStart"/>
      <w:r w:rsidRPr="002F1065">
        <w:rPr>
          <w:sz w:val="28"/>
          <w:szCs w:val="28"/>
        </w:rPr>
        <w:t>мемов</w:t>
      </w:r>
      <w:proofErr w:type="spellEnd"/>
      <w:r w:rsidRPr="002F1065">
        <w:rPr>
          <w:sz w:val="28"/>
          <w:szCs w:val="28"/>
        </w:rPr>
        <w:t xml:space="preserve"> и пр.) и иных </w:t>
      </w:r>
      <w:r w:rsidRPr="002F1065">
        <w:rPr>
          <w:i/>
          <w:iCs/>
          <w:sz w:val="28"/>
          <w:szCs w:val="28"/>
        </w:rPr>
        <w:t>позитивных активностей</w:t>
      </w:r>
      <w:r w:rsidRPr="002F1065">
        <w:rPr>
          <w:sz w:val="28"/>
          <w:szCs w:val="28"/>
        </w:rPr>
        <w:t xml:space="preserve">. Можно предложить подросткам начать вести собственные </w:t>
      </w:r>
      <w:proofErr w:type="spellStart"/>
      <w:r w:rsidRPr="002F1065">
        <w:rPr>
          <w:sz w:val="28"/>
          <w:szCs w:val="28"/>
        </w:rPr>
        <w:t>видеоблоги</w:t>
      </w:r>
      <w:proofErr w:type="spellEnd"/>
      <w:r w:rsidRPr="002F1065">
        <w:rPr>
          <w:sz w:val="28"/>
          <w:szCs w:val="28"/>
        </w:rPr>
        <w:t xml:space="preserve"> на интересующую тему (спорт, музыка, кино, кулинария).</w:t>
      </w:r>
    </w:p>
    <w:sectPr w:rsidR="005C2C52" w:rsidRPr="002F1065" w:rsidSect="001E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B7B" w:rsidRDefault="009C1B7B" w:rsidP="00800513">
      <w:pPr>
        <w:spacing w:after="0" w:line="240" w:lineRule="auto"/>
      </w:pPr>
      <w:r>
        <w:separator/>
      </w:r>
    </w:p>
  </w:endnote>
  <w:endnote w:type="continuationSeparator" w:id="0">
    <w:p w:rsidR="009C1B7B" w:rsidRDefault="009C1B7B" w:rsidP="00800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B7B" w:rsidRDefault="009C1B7B" w:rsidP="00800513">
      <w:pPr>
        <w:spacing w:after="0" w:line="240" w:lineRule="auto"/>
      </w:pPr>
      <w:r>
        <w:separator/>
      </w:r>
    </w:p>
  </w:footnote>
  <w:footnote w:type="continuationSeparator" w:id="0">
    <w:p w:rsidR="009C1B7B" w:rsidRDefault="009C1B7B" w:rsidP="008005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2C52"/>
    <w:rsid w:val="001E7E1E"/>
    <w:rsid w:val="002F1065"/>
    <w:rsid w:val="00515D62"/>
    <w:rsid w:val="005C2C52"/>
    <w:rsid w:val="00800513"/>
    <w:rsid w:val="00824C0F"/>
    <w:rsid w:val="009C1B7B"/>
    <w:rsid w:val="00BE47B0"/>
    <w:rsid w:val="00E6311A"/>
    <w:rsid w:val="00E93C27"/>
    <w:rsid w:val="00EB5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13"/>
    <w:pPr>
      <w:spacing w:after="120"/>
    </w:pPr>
    <w:rPr>
      <w:rFonts w:ascii="Times New Roman" w:hAnsi="Times New Roman" w:cs="Times New Roman"/>
      <w:color w:val="221E1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C2C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00">
    <w:name w:val="A0"/>
    <w:uiPriority w:val="99"/>
    <w:rsid w:val="005C2C52"/>
    <w:rPr>
      <w:b/>
      <w:bCs/>
      <w:color w:val="006BB7"/>
      <w:sz w:val="38"/>
      <w:szCs w:val="38"/>
    </w:rPr>
  </w:style>
  <w:style w:type="paragraph" w:customStyle="1" w:styleId="Pa3">
    <w:name w:val="Pa3"/>
    <w:basedOn w:val="Default"/>
    <w:next w:val="Default"/>
    <w:uiPriority w:val="99"/>
    <w:rsid w:val="005C2C52"/>
    <w:pPr>
      <w:spacing w:line="241" w:lineRule="atLeast"/>
    </w:pPr>
    <w:rPr>
      <w:color w:val="auto"/>
    </w:rPr>
  </w:style>
  <w:style w:type="character" w:customStyle="1" w:styleId="A5">
    <w:name w:val="A5"/>
    <w:uiPriority w:val="99"/>
    <w:rsid w:val="005C2C52"/>
    <w:rPr>
      <w:color w:val="221E1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80051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51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footnote text"/>
    <w:basedOn w:val="a"/>
    <w:link w:val="a7"/>
    <w:uiPriority w:val="99"/>
    <w:semiHidden/>
    <w:unhideWhenUsed/>
    <w:rsid w:val="00800513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800513"/>
    <w:rPr>
      <w:rFonts w:ascii="Times New Roman" w:hAnsi="Times New Roman" w:cs="Times New Roman"/>
      <w:color w:val="221E1F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8005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513"/>
    <w:pPr>
      <w:spacing w:after="120"/>
    </w:pPr>
    <w:rPr>
      <w:rFonts w:ascii="Times New Roman" w:hAnsi="Times New Roman" w:cs="Times New Roman"/>
      <w:color w:val="221E1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C2C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00">
    <w:name w:val="A0"/>
    <w:uiPriority w:val="99"/>
    <w:rsid w:val="005C2C52"/>
    <w:rPr>
      <w:b/>
      <w:bCs/>
      <w:color w:val="006BB7"/>
      <w:sz w:val="38"/>
      <w:szCs w:val="38"/>
    </w:rPr>
  </w:style>
  <w:style w:type="paragraph" w:customStyle="1" w:styleId="Pa3">
    <w:name w:val="Pa3"/>
    <w:basedOn w:val="Default"/>
    <w:next w:val="Default"/>
    <w:uiPriority w:val="99"/>
    <w:rsid w:val="005C2C52"/>
    <w:pPr>
      <w:spacing w:line="241" w:lineRule="atLeast"/>
    </w:pPr>
    <w:rPr>
      <w:color w:val="auto"/>
    </w:rPr>
  </w:style>
  <w:style w:type="character" w:customStyle="1" w:styleId="A5">
    <w:name w:val="A5"/>
    <w:uiPriority w:val="99"/>
    <w:rsid w:val="005C2C52"/>
    <w:rPr>
      <w:color w:val="221E1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80051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0051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footnote text"/>
    <w:basedOn w:val="a"/>
    <w:link w:val="a7"/>
    <w:uiPriority w:val="99"/>
    <w:semiHidden/>
    <w:unhideWhenUsed/>
    <w:rsid w:val="00800513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800513"/>
    <w:rPr>
      <w:rFonts w:ascii="Times New Roman" w:hAnsi="Times New Roman" w:cs="Times New Roman"/>
      <w:color w:val="221E1F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80051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4619D-7750-4BE2-9129-83AB330FB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Admin</cp:lastModifiedBy>
  <cp:revision>2</cp:revision>
  <dcterms:created xsi:type="dcterms:W3CDTF">2020-04-01T13:46:00Z</dcterms:created>
  <dcterms:modified xsi:type="dcterms:W3CDTF">2020-11-12T05:26:00Z</dcterms:modified>
</cp:coreProperties>
</file>