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D" w:rsidRPr="00AA432D" w:rsidRDefault="00AA432D" w:rsidP="00AA43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43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                           Иркутской области</w:t>
      </w:r>
    </w:p>
    <w:p w:rsidR="00AA432D" w:rsidRPr="00AA432D" w:rsidRDefault="00AA432D" w:rsidP="00AA43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43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A43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Усольский</w:t>
      </w:r>
      <w:proofErr w:type="spellEnd"/>
      <w:r w:rsidRPr="00AA43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индустриальный техникум»</w:t>
      </w:r>
    </w:p>
    <w:p w:rsidR="00AA432D" w:rsidRPr="00AA432D" w:rsidRDefault="00AA432D" w:rsidP="00AA432D">
      <w:pPr>
        <w:shd w:val="clear" w:color="auto" w:fill="FFFFFF"/>
        <w:tabs>
          <w:tab w:val="left" w:pos="73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AA432D" w:rsidRPr="00AA432D" w:rsidRDefault="00AA432D" w:rsidP="00AA432D">
      <w:pPr>
        <w:shd w:val="clear" w:color="auto" w:fill="FFFFFF"/>
        <w:tabs>
          <w:tab w:val="left" w:pos="73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Рассмотрено                                                                                    «Утверждаю»              На педагогическом Совете                                                         Директор ГАПОУ ИО «УИТ»</w:t>
      </w:r>
    </w:p>
    <w:p w:rsidR="00AA432D" w:rsidRPr="00AA432D" w:rsidRDefault="00581F04" w:rsidP="00AA432D">
      <w:pPr>
        <w:shd w:val="clear" w:color="auto" w:fill="FFFFFF"/>
        <w:tabs>
          <w:tab w:val="left" w:pos="68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</w:t>
      </w:r>
      <w:r w:rsidR="00AA432D" w:rsidRPr="00AA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_________А.В. </w:t>
      </w:r>
      <w:proofErr w:type="spellStart"/>
      <w:r w:rsidR="00AA432D" w:rsidRPr="00AA432D">
        <w:rPr>
          <w:rFonts w:ascii="Times New Roman" w:eastAsia="Calibri" w:hAnsi="Times New Roman" w:cs="Times New Roman"/>
          <w:sz w:val="24"/>
          <w:szCs w:val="24"/>
          <w:lang w:eastAsia="ru-RU"/>
        </w:rPr>
        <w:t>Камылин</w:t>
      </w:r>
      <w:proofErr w:type="spellEnd"/>
    </w:p>
    <w:p w:rsidR="00AA432D" w:rsidRPr="00AA432D" w:rsidRDefault="00581F04" w:rsidP="00AA432D">
      <w:pPr>
        <w:shd w:val="clear" w:color="auto" w:fill="FFFFFF"/>
        <w:tabs>
          <w:tab w:val="left" w:pos="68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«22» сентября </w:t>
      </w:r>
      <w:r w:rsidR="00AA432D" w:rsidRPr="00AA432D">
        <w:rPr>
          <w:rFonts w:ascii="Times New Roman" w:eastAsia="Calibri" w:hAnsi="Times New Roman" w:cs="Times New Roman"/>
          <w:sz w:val="24"/>
          <w:szCs w:val="24"/>
          <w:lang w:eastAsia="ru-RU"/>
        </w:rPr>
        <w:t>2014г                                                             Введено в действие приказом</w:t>
      </w:r>
    </w:p>
    <w:p w:rsidR="00AA432D" w:rsidRPr="00581F04" w:rsidRDefault="00AA432D" w:rsidP="00581F04">
      <w:pPr>
        <w:shd w:val="clear" w:color="auto" w:fill="FFFFFF"/>
        <w:tabs>
          <w:tab w:val="left" w:pos="68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581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№269 от«30» сентября 2014г.</w:t>
      </w:r>
    </w:p>
    <w:p w:rsidR="00651754" w:rsidRDefault="00651754" w:rsidP="00AA432D">
      <w:pPr>
        <w:pStyle w:val="af4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ПРАВИЛА ВНУТРЕННЕГО РАСПОРЯДКА 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651754" w:rsidRDefault="00651754" w:rsidP="00651754">
      <w:pPr>
        <w:pStyle w:val="af4"/>
        <w:shd w:val="clear" w:color="auto" w:fill="FFFFFF"/>
        <w:spacing w:line="40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1.  ОБЩЕЕ ПОЛОЖЕНИЕ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1.1.Настоящие правила внутреннего  распорядка обучающихся (далее по тексту - Правила)  ГА</w:t>
      </w:r>
      <w:r w:rsidR="00AA432D">
        <w:rPr>
          <w:color w:val="000000"/>
        </w:rPr>
        <w:t>ПОУ ИО «</w:t>
      </w:r>
      <w:proofErr w:type="spellStart"/>
      <w:r w:rsidR="00AA432D">
        <w:rPr>
          <w:color w:val="000000"/>
        </w:rPr>
        <w:t>Усольский</w:t>
      </w:r>
      <w:proofErr w:type="spellEnd"/>
      <w:r w:rsidR="00AA432D">
        <w:rPr>
          <w:color w:val="000000"/>
        </w:rPr>
        <w:t xml:space="preserve"> индустриальный техникум»» (далее по тексту – техникум</w:t>
      </w:r>
      <w:r>
        <w:rPr>
          <w:color w:val="000000"/>
        </w:rPr>
        <w:t>) разработаны на основе Закона «Об образовании</w:t>
      </w:r>
      <w:r w:rsidR="00AA432D">
        <w:rPr>
          <w:color w:val="000000"/>
        </w:rPr>
        <w:t xml:space="preserve"> в Российской Федерации</w:t>
      </w:r>
      <w:r>
        <w:rPr>
          <w:color w:val="000000"/>
        </w:rPr>
        <w:t>», Конституции РФ, Трудо</w:t>
      </w:r>
      <w:r w:rsidR="00AA432D">
        <w:rPr>
          <w:color w:val="000000"/>
        </w:rPr>
        <w:t>вого кодекса РФ, Устава техникума</w:t>
      </w:r>
      <w:r>
        <w:rPr>
          <w:color w:val="000000"/>
        </w:rPr>
        <w:t xml:space="preserve"> и других действующих законодательных актов РФ, </w:t>
      </w:r>
      <w:r w:rsidR="00AA432D">
        <w:rPr>
          <w:color w:val="000000"/>
        </w:rPr>
        <w:t>а также локальных актов техникума</w:t>
      </w:r>
      <w:r>
        <w:rPr>
          <w:color w:val="000000"/>
        </w:rPr>
        <w:t xml:space="preserve"> и регламент</w:t>
      </w:r>
      <w:r w:rsidR="00AA432D">
        <w:rPr>
          <w:color w:val="000000"/>
        </w:rPr>
        <w:t xml:space="preserve">ируют правила поведения и </w:t>
      </w:r>
      <w:proofErr w:type="gramStart"/>
      <w:r w:rsidR="00AA432D">
        <w:rPr>
          <w:color w:val="000000"/>
        </w:rPr>
        <w:t>обучения</w:t>
      </w:r>
      <w:proofErr w:type="gramEnd"/>
      <w:r w:rsidR="00AA432D">
        <w:rPr>
          <w:color w:val="000000"/>
        </w:rPr>
        <w:t xml:space="preserve"> обучающихся техникума</w:t>
      </w:r>
      <w:r>
        <w:rPr>
          <w:color w:val="000000"/>
        </w:rPr>
        <w:t>, их взаимоотношения с работ</w:t>
      </w:r>
      <w:r w:rsidR="00AA432D">
        <w:rPr>
          <w:color w:val="000000"/>
        </w:rPr>
        <w:t>никами и администрацией техникума</w:t>
      </w:r>
      <w:r>
        <w:rPr>
          <w:color w:val="000000"/>
        </w:rPr>
        <w:t>.</w:t>
      </w:r>
    </w:p>
    <w:p w:rsidR="00651754" w:rsidRDefault="00AA432D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1.2.Обучающимися  техникума</w:t>
      </w:r>
      <w:r w:rsidR="00651754">
        <w:rPr>
          <w:color w:val="000000"/>
        </w:rPr>
        <w:t xml:space="preserve"> являются лица, в установленном порядке зачисленные приказом директора для </w:t>
      </w:r>
      <w:proofErr w:type="gramStart"/>
      <w:r w:rsidR="00651754">
        <w:rPr>
          <w:color w:val="000000"/>
        </w:rPr>
        <w:t>обучения по</w:t>
      </w:r>
      <w:proofErr w:type="gramEnd"/>
      <w:r w:rsidR="00651754">
        <w:rPr>
          <w:color w:val="000000"/>
        </w:rPr>
        <w:t xml:space="preserve"> образовательным  программам</w:t>
      </w:r>
      <w:r>
        <w:rPr>
          <w:color w:val="000000"/>
        </w:rPr>
        <w:t xml:space="preserve"> профессионального</w:t>
      </w:r>
      <w:r w:rsidR="00651754">
        <w:rPr>
          <w:color w:val="000000"/>
        </w:rPr>
        <w:t xml:space="preserve"> и  среднего профессионального образования, а также</w:t>
      </w:r>
      <w:r w:rsidR="000430AA">
        <w:rPr>
          <w:color w:val="000000"/>
        </w:rPr>
        <w:t xml:space="preserve"> программам дополнительного образования</w:t>
      </w:r>
      <w:r w:rsidR="00651754">
        <w:rPr>
          <w:color w:val="000000"/>
        </w:rPr>
        <w:t>.</w:t>
      </w:r>
    </w:p>
    <w:p w:rsidR="00651754" w:rsidRDefault="00651754" w:rsidP="005F1FC8">
      <w:pPr>
        <w:pStyle w:val="af4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2.  ПРАВА И ОБЯЗАННОСТИ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Взаимные права и обязанности участников образовательного процесса возникают с момента издани</w:t>
      </w:r>
      <w:r w:rsidR="000430AA">
        <w:rPr>
          <w:color w:val="000000"/>
        </w:rPr>
        <w:t>я приказа о зачислении в техникум</w:t>
      </w:r>
      <w:r>
        <w:rPr>
          <w:color w:val="000000"/>
        </w:rPr>
        <w:t xml:space="preserve"> (под</w:t>
      </w:r>
      <w:r w:rsidR="000430AA">
        <w:rPr>
          <w:color w:val="000000"/>
        </w:rPr>
        <w:t>писания Договора между техникумом</w:t>
      </w:r>
      <w:r>
        <w:rPr>
          <w:color w:val="000000"/>
        </w:rPr>
        <w:t xml:space="preserve"> и обучающимся, его родителями, законными представителями).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2.1.Обучающиеся обязаны: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2.1.1. Исполнять гражданские обязанности, установленные Конституцией и законами РФ.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2.1.2. </w:t>
      </w:r>
      <w:r w:rsidR="000430AA">
        <w:rPr>
          <w:color w:val="000000"/>
        </w:rPr>
        <w:t>Знать и выполнять Устав техникума</w:t>
      </w:r>
      <w:r>
        <w:rPr>
          <w:color w:val="000000"/>
        </w:rPr>
        <w:t>, настоящие Правила внутреннего распорядка в части их касающейся.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2.1.3. Систематически и глубоко овладевать знаниями и практическими навыками, добросовестно выполнять в установленные сроки задания, предусмотренные учебными планами и программами, своевременно сдавать экзамены и зачеты.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2.1.4. Добросовестно и в срок выполнять все учебные задания на самостоятельную подготовку (домашние задания).</w:t>
      </w:r>
    </w:p>
    <w:p w:rsidR="00651754" w:rsidRDefault="000430AA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2.1.5</w:t>
      </w:r>
      <w:r w:rsidR="00651754">
        <w:rPr>
          <w:color w:val="000000"/>
        </w:rPr>
        <w:t xml:space="preserve">. </w:t>
      </w:r>
      <w:proofErr w:type="gramStart"/>
      <w:r w:rsidR="00651754">
        <w:rPr>
          <w:color w:val="000000"/>
        </w:rPr>
        <w:t>При входе преподавателей в аудиторию обучающиеся приветствуют его, вставая с места.</w:t>
      </w:r>
      <w:proofErr w:type="gramEnd"/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2.1.7. Соблюдать и поддерживать дисциплину, быть вежливым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друг</w:t>
      </w:r>
      <w:proofErr w:type="gramEnd"/>
      <w:r>
        <w:rPr>
          <w:color w:val="000000"/>
        </w:rPr>
        <w:t xml:space="preserve"> другу, пре</w:t>
      </w:r>
      <w:r w:rsidR="000430AA">
        <w:rPr>
          <w:color w:val="000000"/>
        </w:rPr>
        <w:t>подавателям, работникам техникума</w:t>
      </w:r>
      <w:r>
        <w:rPr>
          <w:color w:val="000000"/>
        </w:rPr>
        <w:t>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lastRenderedPageBreak/>
        <w:t>2.1</w:t>
      </w:r>
      <w:r w:rsidR="000430AA">
        <w:rPr>
          <w:color w:val="000000"/>
        </w:rPr>
        <w:t xml:space="preserve">.8. </w:t>
      </w:r>
      <w:proofErr w:type="gramStart"/>
      <w:r w:rsidR="000430AA">
        <w:rPr>
          <w:color w:val="000000"/>
        </w:rPr>
        <w:t xml:space="preserve">Обучающийся обязан приходить </w:t>
      </w:r>
      <w:r>
        <w:rPr>
          <w:color w:val="000000"/>
        </w:rPr>
        <w:t xml:space="preserve">в </w:t>
      </w:r>
      <w:r w:rsidR="000430AA">
        <w:rPr>
          <w:color w:val="000000"/>
        </w:rPr>
        <w:t>техникум</w:t>
      </w:r>
      <w:r>
        <w:rPr>
          <w:color w:val="000000"/>
        </w:rPr>
        <w:t xml:space="preserve"> опрятн</w:t>
      </w:r>
      <w:r w:rsidR="000430AA">
        <w:rPr>
          <w:color w:val="000000"/>
        </w:rPr>
        <w:t xml:space="preserve">о </w:t>
      </w:r>
      <w:r>
        <w:rPr>
          <w:color w:val="000000"/>
        </w:rPr>
        <w:t xml:space="preserve">одетым, </w:t>
      </w:r>
      <w:r w:rsidR="000430AA">
        <w:rPr>
          <w:color w:val="000000"/>
        </w:rPr>
        <w:t xml:space="preserve"> в одежде делового стиля, </w:t>
      </w:r>
      <w:r>
        <w:rPr>
          <w:color w:val="000000"/>
        </w:rPr>
        <w:t>обувь должна быть чистой.</w:t>
      </w:r>
      <w:proofErr w:type="gramEnd"/>
      <w:r>
        <w:rPr>
          <w:color w:val="000000"/>
        </w:rPr>
        <w:t xml:space="preserve"> На уроках физкультуры обязательна спортивная форма. На уроках производственного обучения обязательна спецодежда.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2.1.9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е опаздывать и не пропускать  занятия без уважительной причины; выполнять задания, предусмотренные учебным планом и программами, повышать свой профессиональный и культурный уровень; на занятиях иметь необходимые принадлежности.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2.1.10. Участвовать в общественной жизни коллектива, быть дисциплинированным и организованным.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2.1.11</w:t>
      </w:r>
      <w:r w:rsidR="000430AA">
        <w:rPr>
          <w:color w:val="000000"/>
        </w:rPr>
        <w:t>. Беречь собственность техникума</w:t>
      </w:r>
      <w:r>
        <w:rPr>
          <w:color w:val="000000"/>
        </w:rPr>
        <w:t>. Соблюдать и поддерживать чистоту и установленный порядок в пом</w:t>
      </w:r>
      <w:r w:rsidR="000430AA">
        <w:rPr>
          <w:color w:val="000000"/>
        </w:rPr>
        <w:t>ещениях и на территории техникума</w:t>
      </w:r>
      <w:r>
        <w:rPr>
          <w:color w:val="000000"/>
        </w:rPr>
        <w:t>. Соблюдать правила эксплуатации оборудования, инструмента</w:t>
      </w:r>
      <w:r w:rsidR="000430AA">
        <w:rPr>
          <w:color w:val="000000"/>
        </w:rPr>
        <w:t>, инвентаря, сооружений</w:t>
      </w:r>
      <w:r>
        <w:rPr>
          <w:color w:val="000000"/>
        </w:rPr>
        <w:t>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2.1.12. Знать и выполнять меры и правила безопасности, охраны жизни и здоровья в процессе обучения, труда и в быту.  На предприятии следует строго соблюдать распорядок дня, установленный администрацией. Вести здоровый образ жизни.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2.1.13. Посещать столовую </w:t>
      </w:r>
      <w:proofErr w:type="gramStart"/>
      <w:r>
        <w:rPr>
          <w:color w:val="000000"/>
        </w:rPr>
        <w:t>согласно графика</w:t>
      </w:r>
      <w:proofErr w:type="gramEnd"/>
      <w:r>
        <w:rPr>
          <w:color w:val="000000"/>
        </w:rPr>
        <w:t xml:space="preserve"> питания; во время обеда вести</w:t>
      </w:r>
      <w:r w:rsidR="000430AA">
        <w:rPr>
          <w:color w:val="000000"/>
        </w:rPr>
        <w:t xml:space="preserve"> себя согласно этикета</w:t>
      </w:r>
      <w:r>
        <w:rPr>
          <w:color w:val="000000"/>
        </w:rPr>
        <w:t>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2.1.14. В установленные учебным планом сроки проходить промежуточную аттестацию по завершении очередных этапов обучения, итоговую аттестацию по окончанию изучения общеобразовательных предметов и предметов профессионального цикла и государственную итоговую выпускную квалификационную аттестацию по завершении</w:t>
      </w:r>
      <w:r w:rsidR="000430AA">
        <w:rPr>
          <w:color w:val="000000"/>
        </w:rPr>
        <w:t xml:space="preserve"> всего курса обучения в техникуме</w:t>
      </w:r>
      <w:r>
        <w:rPr>
          <w:color w:val="000000"/>
        </w:rPr>
        <w:t>.</w:t>
      </w:r>
    </w:p>
    <w:p w:rsidR="00651754" w:rsidRDefault="00651754" w:rsidP="000430AA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2.1.15. Материа</w:t>
      </w:r>
      <w:r w:rsidR="000430AA">
        <w:rPr>
          <w:color w:val="000000"/>
        </w:rPr>
        <w:t>льный ущерб, нанесенный техникуму</w:t>
      </w:r>
      <w:r>
        <w:rPr>
          <w:color w:val="000000"/>
        </w:rPr>
        <w:t xml:space="preserve"> по вине обучающегося, возмещается им или его родителями (лицами их заменяющими).</w:t>
      </w:r>
    </w:p>
    <w:p w:rsidR="00651754" w:rsidRDefault="00651754" w:rsidP="000430AA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2.1.14. Во время учебных занятий  обучающиеся обязаны внимательно слушать объяснения преподавателей и ответы товарищей, не разговаривать и не заниматься посторонними делами, выполнять все указания преподавателя.</w:t>
      </w:r>
    </w:p>
    <w:p w:rsidR="00651754" w:rsidRDefault="00651754" w:rsidP="000430AA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2.1.16. Во время занятий в кабинетах, мастерских  и во время производственной практики обучающийся  должен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техники безопасности.</w:t>
      </w:r>
    </w:p>
    <w:p w:rsidR="00651754" w:rsidRDefault="00651754" w:rsidP="000430AA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2.1.17. Отрабатывать пропущенные занятия, независимо от причины, в течение первых 2-х недель после выхода на занятия.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2.1.18. При неявке на занятия по болезни или другим  уважительным причинам обучающиеся  или его родители обязаны в этот же день поставить об этом в известность мастера производственного обучения или классного руководителя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2.1.19. В случае болезни</w:t>
      </w:r>
      <w:r w:rsidR="005F1FC8">
        <w:rPr>
          <w:color w:val="000000"/>
        </w:rPr>
        <w:t>,</w:t>
      </w:r>
      <w:r>
        <w:rPr>
          <w:color w:val="000000"/>
        </w:rPr>
        <w:t xml:space="preserve"> 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предоставить  </w:t>
      </w:r>
      <w:r w:rsidR="00053CFD">
        <w:rPr>
          <w:color w:val="000000"/>
        </w:rPr>
        <w:t>сп</w:t>
      </w:r>
      <w:r w:rsidR="005F1FC8">
        <w:rPr>
          <w:color w:val="000000"/>
        </w:rPr>
        <w:t>равку  медицинского</w:t>
      </w:r>
      <w:r w:rsidR="00053CFD">
        <w:rPr>
          <w:color w:val="000000"/>
        </w:rPr>
        <w:t xml:space="preserve"> учреждения  установленной формы</w:t>
      </w:r>
      <w:r>
        <w:rPr>
          <w:color w:val="000000"/>
        </w:rPr>
        <w:t>.</w:t>
      </w:r>
    </w:p>
    <w:p w:rsidR="00651754" w:rsidRDefault="00651754" w:rsidP="00651754">
      <w:pPr>
        <w:pStyle w:val="af4"/>
        <w:shd w:val="clear" w:color="auto" w:fill="FFFFFF"/>
        <w:spacing w:line="40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2.2. </w:t>
      </w: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 xml:space="preserve"> ИМЕЮТ ПРАВО: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lastRenderedPageBreak/>
        <w:t>2.2.1. На получение  общего среднего</w:t>
      </w:r>
      <w:r w:rsidR="00053CFD">
        <w:rPr>
          <w:color w:val="000000"/>
        </w:rPr>
        <w:t xml:space="preserve"> (полного) образования,  профессионального,</w:t>
      </w:r>
      <w:r>
        <w:rPr>
          <w:color w:val="000000"/>
        </w:rPr>
        <w:t xml:space="preserve">  среднего профессионального</w:t>
      </w:r>
      <w:r w:rsidR="00053CFD">
        <w:rPr>
          <w:color w:val="000000"/>
        </w:rPr>
        <w:t>, дополнительного</w:t>
      </w:r>
      <w:r>
        <w:rPr>
          <w:color w:val="000000"/>
        </w:rPr>
        <w:t xml:space="preserve"> образования по избранной специальности в соответствии с государственными образовательными стандартами и квалификационными характеристиками; на получение профессиональной подготовки.</w:t>
      </w:r>
    </w:p>
    <w:p w:rsidR="00651754" w:rsidRDefault="00053CFD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2.2.2</w:t>
      </w:r>
      <w:r w:rsidR="00651754">
        <w:rPr>
          <w:color w:val="000000"/>
        </w:rPr>
        <w:t>. На бесплатное пользование библиотечно-информационными ресурсами, инвентарем, оборудованием, инструментом, оснащением и т.п., находящимся в оперативном упра</w:t>
      </w:r>
      <w:r>
        <w:rPr>
          <w:color w:val="000000"/>
        </w:rPr>
        <w:t>влении или распоряжении техникума</w:t>
      </w:r>
      <w:r w:rsidR="00651754">
        <w:rPr>
          <w:color w:val="000000"/>
        </w:rPr>
        <w:t>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2.2.4. На участие в обсуждении и решени</w:t>
      </w:r>
      <w:r w:rsidR="00053CFD">
        <w:rPr>
          <w:color w:val="000000"/>
        </w:rPr>
        <w:t>и вопросов деятельности техникума</w:t>
      </w:r>
      <w:r>
        <w:rPr>
          <w:color w:val="000000"/>
        </w:rPr>
        <w:t>, в том числе через органы самоуправления в порядке</w:t>
      </w:r>
      <w:r w:rsidR="00053CFD">
        <w:rPr>
          <w:color w:val="000000"/>
        </w:rPr>
        <w:t>, установленном уставом техникума</w:t>
      </w:r>
      <w:r>
        <w:rPr>
          <w:color w:val="000000"/>
        </w:rPr>
        <w:t xml:space="preserve"> и соо</w:t>
      </w:r>
      <w:r w:rsidR="00053CFD">
        <w:rPr>
          <w:color w:val="000000"/>
        </w:rPr>
        <w:t>тветствующими локальными актами.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2.2.5. На уважение человеческого достоинства, свободу совести, на свободное выражение собственных взглядов и убеждений (не нарушая при этом со своей стороны законов РФ, правовых актов, Устава и Правил</w:t>
      </w:r>
      <w:r w:rsidR="00053CFD">
        <w:rPr>
          <w:color w:val="000000"/>
        </w:rPr>
        <w:t xml:space="preserve"> внутреннего распорядка техникума</w:t>
      </w:r>
      <w:r>
        <w:rPr>
          <w:color w:val="000000"/>
        </w:rPr>
        <w:t>, а также прав других граждан).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2.2.6. На обжалование приказов и расп</w:t>
      </w:r>
      <w:r w:rsidR="00053CFD">
        <w:rPr>
          <w:color w:val="000000"/>
        </w:rPr>
        <w:t>оряжений, администрации техникума</w:t>
      </w:r>
      <w:r>
        <w:rPr>
          <w:color w:val="000000"/>
        </w:rPr>
        <w:t xml:space="preserve"> в установленном законодательством порядке.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2.2.7. На свободно</w:t>
      </w:r>
      <w:r w:rsidR="00053CFD">
        <w:rPr>
          <w:color w:val="000000"/>
        </w:rPr>
        <w:t>е посещение мероприятий техникума</w:t>
      </w:r>
      <w:r>
        <w:rPr>
          <w:color w:val="000000"/>
        </w:rPr>
        <w:t>, не предусмотренных учебным планом.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2.2.8. </w:t>
      </w:r>
      <w:proofErr w:type="gramStart"/>
      <w:r>
        <w:rPr>
          <w:color w:val="000000"/>
        </w:rPr>
        <w:t>На переход по</w:t>
      </w:r>
      <w:r w:rsidR="00053CFD">
        <w:rPr>
          <w:color w:val="000000"/>
        </w:rPr>
        <w:t xml:space="preserve"> собственному желанию в техникуме</w:t>
      </w:r>
      <w:r>
        <w:rPr>
          <w:color w:val="000000"/>
        </w:rPr>
        <w:t xml:space="preserve"> с одной образовательной программы на другую </w:t>
      </w:r>
      <w:r w:rsidR="00053CFD">
        <w:rPr>
          <w:color w:val="000000"/>
        </w:rPr>
        <w:t>в порядке</w:t>
      </w:r>
      <w:proofErr w:type="gramEnd"/>
      <w:r w:rsidR="00053CFD">
        <w:rPr>
          <w:color w:val="000000"/>
        </w:rPr>
        <w:t>, определяемым техникумом</w:t>
      </w:r>
      <w:r>
        <w:rPr>
          <w:color w:val="000000"/>
        </w:rPr>
        <w:t>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2.2.9. На обеспечение в соответствии с действующими нормативами бесплатным питанием, льготным проездом на транспорте и пр.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2.2.10. На работу во </w:t>
      </w:r>
      <w:proofErr w:type="spellStart"/>
      <w:r>
        <w:rPr>
          <w:color w:val="000000"/>
        </w:rPr>
        <w:t>внеучебное</w:t>
      </w:r>
      <w:proofErr w:type="spellEnd"/>
      <w:r>
        <w:rPr>
          <w:color w:val="000000"/>
        </w:rPr>
        <w:t xml:space="preserve"> время.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2.2.11.</w:t>
      </w:r>
      <w:r w:rsidR="00053CFD">
        <w:rPr>
          <w:color w:val="000000"/>
        </w:rPr>
        <w:t xml:space="preserve"> На заключение через техникум</w:t>
      </w:r>
      <w:r>
        <w:rPr>
          <w:color w:val="000000"/>
        </w:rPr>
        <w:t xml:space="preserve"> договора о трудоустройстве с будущим работодателем. 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2.2.12. Дети, оставшиеся без попечения родителей (лиц их заменяющих),</w:t>
      </w:r>
      <w:r w:rsidR="00053CFD">
        <w:rPr>
          <w:color w:val="000000"/>
        </w:rPr>
        <w:t xml:space="preserve"> в период обучения их в техникуме, пользуются всеми льготами </w:t>
      </w:r>
      <w:proofErr w:type="gramStart"/>
      <w:r w:rsidR="00053CFD">
        <w:rPr>
          <w:color w:val="000000"/>
        </w:rPr>
        <w:t>согласно законодательства</w:t>
      </w:r>
      <w:proofErr w:type="gramEnd"/>
      <w:r w:rsidR="00053CFD">
        <w:rPr>
          <w:color w:val="000000"/>
        </w:rPr>
        <w:t xml:space="preserve"> РФ о данной категории обучающихся.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</w:rPr>
        <w:t>2.2.13.Обучающимся  по образов</w:t>
      </w:r>
      <w:r w:rsidR="00053CFD">
        <w:rPr>
          <w:color w:val="000000"/>
        </w:rPr>
        <w:t xml:space="preserve">ательным программам </w:t>
      </w:r>
      <w:r>
        <w:rPr>
          <w:color w:val="000000"/>
        </w:rPr>
        <w:t xml:space="preserve"> среднег</w:t>
      </w:r>
      <w:r w:rsidR="00053CFD">
        <w:rPr>
          <w:color w:val="000000"/>
        </w:rPr>
        <w:t xml:space="preserve">о профессионального образования   </w:t>
      </w:r>
      <w:r>
        <w:rPr>
          <w:color w:val="000000"/>
        </w:rPr>
        <w:t>предоставляется отсрочка от призыва на действительную военную службу до окончания образования.</w:t>
      </w:r>
      <w:proofErr w:type="gramEnd"/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2.2.14. По медицинским показаниям и в других  исключительных случаях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предоставляется  академический отпуск.</w:t>
      </w:r>
    </w:p>
    <w:p w:rsidR="00651754" w:rsidRDefault="00651754" w:rsidP="00651754">
      <w:pPr>
        <w:pStyle w:val="af4"/>
        <w:shd w:val="clear" w:color="auto" w:fill="FFFFFF"/>
        <w:spacing w:line="40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2.3. ОБУЧАЮЩИМСЯ ЗАПРЕЩАЕТСЯ:</w:t>
      </w:r>
    </w:p>
    <w:p w:rsidR="00651754" w:rsidRDefault="00651754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2.3.1. Находиться на занятиях в верхней одежде.</w:t>
      </w:r>
    </w:p>
    <w:p w:rsidR="00651754" w:rsidRDefault="00053CFD" w:rsidP="00053CFD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lastRenderedPageBreak/>
        <w:t>2.3.1. Курить в техникуме</w:t>
      </w:r>
      <w:r w:rsidR="00651754">
        <w:rPr>
          <w:color w:val="000000"/>
        </w:rPr>
        <w:t>,  приносить и распивать спиртные напитки, сидеть на подоконниках, загрязнят</w:t>
      </w:r>
      <w:r>
        <w:rPr>
          <w:color w:val="000000"/>
        </w:rPr>
        <w:t>ь и засорять территорию</w:t>
      </w:r>
      <w:proofErr w:type="gramStart"/>
      <w:r>
        <w:rPr>
          <w:color w:val="000000"/>
        </w:rPr>
        <w:t xml:space="preserve"> </w:t>
      </w:r>
      <w:r w:rsidR="00651754">
        <w:rPr>
          <w:color w:val="000000"/>
        </w:rPr>
        <w:t>,</w:t>
      </w:r>
      <w:proofErr w:type="gramEnd"/>
      <w:r w:rsidR="00651754">
        <w:rPr>
          <w:color w:val="000000"/>
        </w:rPr>
        <w:t xml:space="preserve"> делать надписи на ст</w:t>
      </w:r>
      <w:r>
        <w:rPr>
          <w:color w:val="000000"/>
        </w:rPr>
        <w:t>енах, портить имущество</w:t>
      </w:r>
      <w:r w:rsidR="00651754">
        <w:rPr>
          <w:color w:val="000000"/>
        </w:rPr>
        <w:t xml:space="preserve"> (мебель, учебные пособия), пользоваться мобильным телефоном во время занятий.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2.3.2</w:t>
      </w:r>
      <w:r w:rsidR="00721ECE">
        <w:rPr>
          <w:color w:val="000000"/>
        </w:rPr>
        <w:t>.</w:t>
      </w:r>
      <w:r>
        <w:rPr>
          <w:color w:val="000000"/>
        </w:rPr>
        <w:t xml:space="preserve"> Применять физическую силу для выяснения отношений,  допускать грубость, сквернословить.</w:t>
      </w:r>
    </w:p>
    <w:p w:rsidR="00651754" w:rsidRDefault="00651754" w:rsidP="00651754">
      <w:pPr>
        <w:pStyle w:val="af4"/>
        <w:shd w:val="clear" w:color="auto" w:fill="FFFFFF"/>
        <w:spacing w:line="40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3.  ОРГАНИЗАЦИЯ ОБРАЗОВАТЕЛЬНОГО ПРОЦЕССА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3.1. Об</w:t>
      </w:r>
      <w:r w:rsidR="00721ECE">
        <w:rPr>
          <w:color w:val="000000"/>
        </w:rPr>
        <w:t>разовательный процесс в техникуме</w:t>
      </w:r>
      <w:r>
        <w:rPr>
          <w:color w:val="000000"/>
        </w:rPr>
        <w:t xml:space="preserve"> осуществляется в целях удовлетворения потребностей в профессиональном образовании, профессиональной подготовке путем реализации принятых образовательных программ и рабочих программ учебных курсов, дисциплин.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3.2. Образовательный проце</w:t>
      </w:r>
      <w:proofErr w:type="gramStart"/>
      <w:r>
        <w:rPr>
          <w:color w:val="000000"/>
        </w:rPr>
        <w:t>сс вкл</w:t>
      </w:r>
      <w:proofErr w:type="gramEnd"/>
      <w:r>
        <w:rPr>
          <w:color w:val="000000"/>
        </w:rPr>
        <w:t>ючает теоретическое и практическое обучение, производственную практику, воспитательную работу. Он регламентируется учебными планами и годовым календарным учебным графиком в рамках регламента и расписания занятий.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3.3. Учебные планы рассматриваются  на заседании предметно-цикловой</w:t>
      </w:r>
      <w:r w:rsidR="00721ECE">
        <w:rPr>
          <w:color w:val="000000"/>
        </w:rPr>
        <w:t xml:space="preserve"> комиссии</w:t>
      </w:r>
      <w:r>
        <w:rPr>
          <w:color w:val="000000"/>
        </w:rPr>
        <w:t>,  утверждаются  и п</w:t>
      </w:r>
      <w:r w:rsidR="00721ECE">
        <w:rPr>
          <w:color w:val="000000"/>
        </w:rPr>
        <w:t>одписываются директором техникума</w:t>
      </w:r>
      <w:r>
        <w:rPr>
          <w:color w:val="000000"/>
        </w:rPr>
        <w:t>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3.4. Календарный учебный график, регламент работы и расписания занятий </w:t>
      </w:r>
      <w:r w:rsidR="00721ECE">
        <w:rPr>
          <w:color w:val="000000"/>
        </w:rPr>
        <w:t>утверждаются директором техникума</w:t>
      </w:r>
      <w:r>
        <w:rPr>
          <w:color w:val="000000"/>
        </w:rPr>
        <w:t xml:space="preserve">. Органы государственной власти и управления не вправе изменять учебные </w:t>
      </w:r>
      <w:r w:rsidR="00721ECE">
        <w:rPr>
          <w:color w:val="000000"/>
        </w:rPr>
        <w:t>планы и учебные графики техникума</w:t>
      </w:r>
      <w:r>
        <w:rPr>
          <w:color w:val="000000"/>
        </w:rPr>
        <w:t xml:space="preserve"> после их утверждения, за исключением случаев, предусмотренных законодательством РФ.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3.5. Прием граждан для обучения в Колледж производится по их заявлениям приемной комиссией. Условия, правила, и порядок приема устанавливаются и регламентир</w:t>
      </w:r>
      <w:r w:rsidR="00721ECE">
        <w:rPr>
          <w:color w:val="000000"/>
        </w:rPr>
        <w:t>уются Правилами приема в техникум</w:t>
      </w:r>
      <w:r>
        <w:rPr>
          <w:color w:val="000000"/>
        </w:rPr>
        <w:t>.</w:t>
      </w:r>
    </w:p>
    <w:p w:rsidR="00651754" w:rsidRDefault="00721ECE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3.6. Администрация техникума</w:t>
      </w:r>
      <w:r w:rsidR="00651754">
        <w:rPr>
          <w:color w:val="000000"/>
        </w:rPr>
        <w:t xml:space="preserve"> при приеме гражданина на учебу обязана ознакомить его и его родителей (лиц и</w:t>
      </w:r>
      <w:r>
        <w:rPr>
          <w:color w:val="000000"/>
        </w:rPr>
        <w:t>х заменяющих) с Уставом техникума</w:t>
      </w:r>
      <w:r w:rsidR="00651754">
        <w:rPr>
          <w:color w:val="000000"/>
        </w:rPr>
        <w:t>, настоящими Правилами внутреннего распорядка, другими документами, регламентирующими организацию образовател</w:t>
      </w:r>
      <w:r>
        <w:rPr>
          <w:color w:val="000000"/>
        </w:rPr>
        <w:t>ьного процесса и быта</w:t>
      </w:r>
      <w:proofErr w:type="gramStart"/>
      <w:r>
        <w:rPr>
          <w:color w:val="000000"/>
        </w:rPr>
        <w:t xml:space="preserve"> </w:t>
      </w:r>
      <w:r w:rsidR="00651754">
        <w:rPr>
          <w:color w:val="000000"/>
        </w:rPr>
        <w:t>,</w:t>
      </w:r>
      <w:proofErr w:type="gramEnd"/>
      <w:r w:rsidR="00651754">
        <w:rPr>
          <w:color w:val="000000"/>
        </w:rPr>
        <w:t xml:space="preserve"> права и обязанности студента и его родителей (лиц их заменяющих).</w:t>
      </w:r>
    </w:p>
    <w:p w:rsidR="00651754" w:rsidRDefault="00721ECE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3.7. Обучение в техникуме</w:t>
      </w:r>
      <w:r w:rsidR="00651754">
        <w:rPr>
          <w:color w:val="000000"/>
        </w:rPr>
        <w:t xml:space="preserve"> производится в учебных группах по специальностям (профессиям), а также возможно </w:t>
      </w:r>
      <w:proofErr w:type="gramStart"/>
      <w:r w:rsidR="00651754">
        <w:rPr>
          <w:color w:val="000000"/>
        </w:rPr>
        <w:t>обучение по</w:t>
      </w:r>
      <w:proofErr w:type="gramEnd"/>
      <w:r w:rsidR="00651754">
        <w:rPr>
          <w:color w:val="000000"/>
        </w:rPr>
        <w:t xml:space="preserve"> индивидуальным планам. Для руководства каждой учебной гру</w:t>
      </w:r>
      <w:r>
        <w:rPr>
          <w:color w:val="000000"/>
        </w:rPr>
        <w:t xml:space="preserve">ппой приказом директора </w:t>
      </w:r>
      <w:r w:rsidR="00651754">
        <w:rPr>
          <w:color w:val="000000"/>
        </w:rPr>
        <w:t xml:space="preserve">  назначаются мастер производственного обучения и (или) классный руководитель.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3.9. Для студентов дневного отделения учебный год начинается 1 сентября и завершается не позднее 3</w:t>
      </w:r>
      <w:r w:rsidR="00721ECE">
        <w:rPr>
          <w:color w:val="000000"/>
        </w:rPr>
        <w:t xml:space="preserve">0 июня. Для </w:t>
      </w:r>
      <w:proofErr w:type="gramStart"/>
      <w:r w:rsidR="00721ECE">
        <w:rPr>
          <w:color w:val="000000"/>
        </w:rPr>
        <w:t>обучающихся</w:t>
      </w:r>
      <w:proofErr w:type="gramEnd"/>
      <w:r w:rsidR="00721ECE">
        <w:rPr>
          <w:color w:val="000000"/>
        </w:rPr>
        <w:t xml:space="preserve"> по дополнительному образованию </w:t>
      </w:r>
      <w:r>
        <w:rPr>
          <w:color w:val="000000"/>
        </w:rPr>
        <w:t xml:space="preserve"> согласно учебному плану.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3.10. Обучающимся  предоставляются каникулы, не менее чем 8-10 недель в год, в зимнее время – не менее 2-х недель. Календарные сроки каникул обусловливаются учебными планами.</w:t>
      </w:r>
    </w:p>
    <w:p w:rsidR="00651754" w:rsidRDefault="00721ECE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3.11. В техникуме</w:t>
      </w:r>
      <w:r w:rsidR="00651754">
        <w:rPr>
          <w:color w:val="000000"/>
        </w:rPr>
        <w:t xml:space="preserve"> установлена 6 дневная рабочая неделя.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lastRenderedPageBreak/>
        <w:t>3.12. Ежедневное распределение рабочего (учебного) времени, в целях реализации принятых образовательных программ, регламентируе</w:t>
      </w:r>
      <w:r w:rsidR="00721ECE">
        <w:rPr>
          <w:color w:val="000000"/>
        </w:rPr>
        <w:t>тся расписанием занятий техникума</w:t>
      </w:r>
      <w:r>
        <w:rPr>
          <w:color w:val="000000"/>
        </w:rPr>
        <w:t>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3.13. Расписание  теоретических занятий. 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1-й урок 8.30 – 9.15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2-й урок 9.25 – 10.10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3-й урок 10.20 – 11.05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Обед      11</w:t>
      </w:r>
      <w:r w:rsidR="005F1FC8">
        <w:rPr>
          <w:color w:val="000000"/>
        </w:rPr>
        <w:t>.05 – 11.25</w:t>
      </w:r>
    </w:p>
    <w:p w:rsidR="00651754" w:rsidRDefault="005F1FC8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4-й урок 11.25 – 12.10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5 -й урок 12.20 – 13.05</w:t>
      </w:r>
    </w:p>
    <w:p w:rsidR="00651754" w:rsidRDefault="00B45D01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6 –й урок  13.10 – 13.5</w:t>
      </w:r>
      <w:r w:rsidR="00651754">
        <w:rPr>
          <w:color w:val="000000"/>
        </w:rPr>
        <w:t>5</w:t>
      </w:r>
    </w:p>
    <w:p w:rsidR="00651754" w:rsidRDefault="00651754" w:rsidP="00651754">
      <w:pPr>
        <w:pStyle w:val="af4"/>
        <w:shd w:val="clear" w:color="auto" w:fill="FFFFFF"/>
        <w:spacing w:line="40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Занятия кружков, спортивных секций -  после 14.30</w:t>
      </w:r>
    </w:p>
    <w:p w:rsidR="00651754" w:rsidRDefault="00651754" w:rsidP="00651754">
      <w:pPr>
        <w:pStyle w:val="af4"/>
        <w:shd w:val="clear" w:color="auto" w:fill="FFFFFF"/>
        <w:spacing w:line="40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Продолжительность урока (академического часа) не может превышать 45 минут.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3.14. Примерный распорядок дня в дни практического обучения:</w:t>
      </w:r>
    </w:p>
    <w:p w:rsidR="00651754" w:rsidRDefault="00721ECE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1-ая смена – 8.30 – 13.15</w:t>
      </w:r>
    </w:p>
    <w:p w:rsidR="00651754" w:rsidRDefault="000E0475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2-ая смена - 13.2</w:t>
      </w:r>
      <w:r w:rsidR="00721ECE">
        <w:rPr>
          <w:color w:val="000000"/>
        </w:rPr>
        <w:t>0 – 18</w:t>
      </w:r>
      <w:r>
        <w:rPr>
          <w:color w:val="000000"/>
        </w:rPr>
        <w:t>.15</w:t>
      </w:r>
    </w:p>
    <w:p w:rsidR="00651754" w:rsidRDefault="00651754" w:rsidP="00721ECE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Продолжительность занятий по практическому</w:t>
      </w:r>
      <w:r w:rsidR="005F1FC8">
        <w:rPr>
          <w:color w:val="000000"/>
        </w:rPr>
        <w:t xml:space="preserve"> обучению  6</w:t>
      </w:r>
      <w:r w:rsidR="000E0475">
        <w:rPr>
          <w:color w:val="000000"/>
        </w:rPr>
        <w:t xml:space="preserve"> академических часов.</w:t>
      </w:r>
    </w:p>
    <w:p w:rsidR="00651754" w:rsidRDefault="00651754" w:rsidP="006D7581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3.15. Освоение общеобразовательных и профессиональных программ контролируется и завершается обязательной итоговой аттестацией обучающихся для определения соответствия объема и качества их знаний, умений и навыков требованиям осваиваемой образовательной программы, квалификационной характеристики, государственного образовательного образца.</w:t>
      </w:r>
    </w:p>
    <w:p w:rsidR="00651754" w:rsidRDefault="00651754" w:rsidP="00651754">
      <w:pPr>
        <w:pStyle w:val="af4"/>
        <w:shd w:val="clear" w:color="auto" w:fill="FFFFFF"/>
        <w:spacing w:line="40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3.16. Аттестация обучающихся, их перевод на сле</w:t>
      </w:r>
      <w:r w:rsidR="006D7581">
        <w:rPr>
          <w:color w:val="000000"/>
        </w:rPr>
        <w:t>дующий курс и выпуск из техникума</w:t>
      </w:r>
      <w:r>
        <w:rPr>
          <w:color w:val="000000"/>
        </w:rPr>
        <w:t xml:space="preserve">, организация и порядок проведения этих мероприятий регламентируется Положением об аттестации, переводе на следующий курс и выпуске, </w:t>
      </w:r>
      <w:r w:rsidR="006D7581">
        <w:rPr>
          <w:color w:val="000000"/>
        </w:rPr>
        <w:t xml:space="preserve">утвержденным директором техникума </w:t>
      </w:r>
      <w:r>
        <w:rPr>
          <w:color w:val="000000"/>
        </w:rPr>
        <w:t>локального акта.</w:t>
      </w:r>
    </w:p>
    <w:p w:rsidR="00651754" w:rsidRDefault="00651754" w:rsidP="006D7581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3.17. По окончании учебного заведения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 выдается диплом, свидетельство государственного образца.</w:t>
      </w:r>
    </w:p>
    <w:p w:rsidR="00651754" w:rsidRDefault="00651754" w:rsidP="006D7581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3.18. </w:t>
      </w:r>
      <w:r w:rsidR="006D7581">
        <w:rPr>
          <w:color w:val="000000"/>
        </w:rPr>
        <w:t>Деятельность в техникуме молодежных</w:t>
      </w:r>
      <w:r>
        <w:rPr>
          <w:color w:val="000000"/>
        </w:rPr>
        <w:t xml:space="preserve"> и любых других законных общественных, объединений, движений р</w:t>
      </w:r>
      <w:r w:rsidR="006D7581">
        <w:rPr>
          <w:color w:val="000000"/>
        </w:rPr>
        <w:t>егламентируется Советом техникума</w:t>
      </w:r>
      <w:r>
        <w:rPr>
          <w:color w:val="000000"/>
        </w:rPr>
        <w:t xml:space="preserve"> в соответствии с законодательством РФ. Деятельность подобных организаций, не зарегистрированных в </w:t>
      </w:r>
      <w:r>
        <w:rPr>
          <w:color w:val="000000"/>
        </w:rPr>
        <w:lastRenderedPageBreak/>
        <w:t>законном порядке</w:t>
      </w:r>
      <w:r w:rsidR="006D7581">
        <w:rPr>
          <w:color w:val="000000"/>
        </w:rPr>
        <w:t>, в техникуме</w:t>
      </w:r>
      <w:r>
        <w:rPr>
          <w:color w:val="000000"/>
        </w:rPr>
        <w:t xml:space="preserve"> запрещается. Ответственность за исполнение этих положений возла</w:t>
      </w:r>
      <w:r w:rsidR="006D7581">
        <w:rPr>
          <w:color w:val="000000"/>
        </w:rPr>
        <w:t>гается на администрацию техникума</w:t>
      </w:r>
      <w:r>
        <w:rPr>
          <w:color w:val="000000"/>
        </w:rPr>
        <w:t>.</w:t>
      </w:r>
    </w:p>
    <w:p w:rsidR="00651754" w:rsidRDefault="00651754" w:rsidP="00651754">
      <w:pPr>
        <w:pStyle w:val="af4"/>
        <w:shd w:val="clear" w:color="auto" w:fill="FFFFFF"/>
        <w:spacing w:line="40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4.  ПООЩРЕНИЯ И ВЗЫСКАНИЯ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>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За успехи в освоении образовательных программ, общественной  деятельности и другой работе для обучающихся устанавливаются различные формы морального и материального поощрения.</w:t>
      </w:r>
      <w:proofErr w:type="gramEnd"/>
      <w:r>
        <w:rPr>
          <w:color w:val="000000"/>
        </w:rPr>
        <w:t xml:space="preserve"> Решение о поощрении принимает администраци</w:t>
      </w:r>
      <w:r w:rsidR="005F1FC8">
        <w:rPr>
          <w:color w:val="000000"/>
        </w:rPr>
        <w:t>я (устно или в приказе) техникума</w:t>
      </w:r>
      <w:r>
        <w:rPr>
          <w:color w:val="000000"/>
        </w:rPr>
        <w:t>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4.2. Применяются следующие виды поощрения: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благодарность;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- благодарственное письмо родителям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="005F1FC8">
        <w:rPr>
          <w:color w:val="000000"/>
        </w:rPr>
        <w:t>повышенная стипендия за успехи в обучении.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4.3. За невыполнение учебного плана по специальности в установленные сроки по неуважительной причине, невыполнение обучающимися  обязанностей, </w:t>
      </w:r>
      <w:r w:rsidR="005F1FC8">
        <w:rPr>
          <w:color w:val="000000"/>
        </w:rPr>
        <w:t>предусмотренных Уставом техникума</w:t>
      </w:r>
      <w:r>
        <w:rPr>
          <w:color w:val="000000"/>
        </w:rPr>
        <w:t xml:space="preserve">, нарушение правил внутреннего распорядка,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могут быть применены дисциплинарные взыскания </w:t>
      </w:r>
      <w:r w:rsidR="005F1FC8">
        <w:rPr>
          <w:color w:val="000000"/>
        </w:rPr>
        <w:t>вплоть до отчисления из техникума</w:t>
      </w:r>
      <w:r>
        <w:rPr>
          <w:color w:val="000000"/>
        </w:rPr>
        <w:t>.</w:t>
      </w:r>
    </w:p>
    <w:p w:rsidR="00651754" w:rsidRDefault="005F1FC8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4.4. Администрация техникума</w:t>
      </w:r>
      <w:r w:rsidR="00651754">
        <w:rPr>
          <w:color w:val="000000"/>
        </w:rPr>
        <w:t xml:space="preserve"> не вправе наложить на обучающегося взыскание без предварительного разбора нарушения - его обстоятельств, причин, последствий, личности нарушителя. Взыскание может быть наложено не позднее 15 дней с того дня, когда о нарушении стало известно. За одно нарушение может быть наложено только одно взыскание.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4.5. Не допускается применение методов физического и (или) психического насилия над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651754" w:rsidRDefault="00651754" w:rsidP="00651754">
      <w:pPr>
        <w:pStyle w:val="af4"/>
        <w:shd w:val="clear" w:color="auto" w:fill="FFFFFF"/>
        <w:spacing w:line="40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5.  ОТЧ</w:t>
      </w:r>
      <w:r w:rsidR="005F1FC8">
        <w:rPr>
          <w:b/>
          <w:bCs/>
          <w:color w:val="000000"/>
        </w:rPr>
        <w:t xml:space="preserve">ИСЛЕНИЕ </w:t>
      </w:r>
      <w:proofErr w:type="gramStart"/>
      <w:r w:rsidR="005F1FC8">
        <w:rPr>
          <w:b/>
          <w:bCs/>
          <w:color w:val="000000"/>
        </w:rPr>
        <w:t>ОБУЧАЮЩИХСЯ</w:t>
      </w:r>
      <w:proofErr w:type="gramEnd"/>
      <w:r w:rsidR="005F1FC8">
        <w:rPr>
          <w:b/>
          <w:bCs/>
          <w:color w:val="000000"/>
        </w:rPr>
        <w:t xml:space="preserve">  ИЗ ТЕХНИКУМА</w:t>
      </w:r>
      <w:r>
        <w:rPr>
          <w:b/>
          <w:bCs/>
          <w:color w:val="000000"/>
        </w:rPr>
        <w:t>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5.1. Отчисление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 производится по решению </w:t>
      </w:r>
      <w:r w:rsidR="005F1FC8">
        <w:rPr>
          <w:color w:val="000000"/>
        </w:rPr>
        <w:t>Педагогического Совета  техникума,</w:t>
      </w:r>
      <w:r>
        <w:rPr>
          <w:color w:val="000000"/>
        </w:rPr>
        <w:t xml:space="preserve"> приказом директора.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5.2. Запрещается  отчислять обучающихся  по инициативе администрации во время болезни, каникул, академического отпуска или отпуска по беременности и родам.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5.3. Основаниями для отчисления могут служить: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систематическое непосещение занятий без уважительных причин;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- нежелание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продолжить обучение;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неудовлетворительные итоги аттестации (промежуточной или итоговой);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неудовлетворительная оценка по производственной практике;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lastRenderedPageBreak/>
        <w:t>- грубое, однократное нарушение дисцип</w:t>
      </w:r>
      <w:r w:rsidR="005F1FC8">
        <w:rPr>
          <w:color w:val="000000"/>
        </w:rPr>
        <w:t>лины, требований Устава техникума</w:t>
      </w:r>
      <w:r>
        <w:rPr>
          <w:color w:val="000000"/>
        </w:rPr>
        <w:t>, настоящих Правил внутреннего распорядка, а также систематическое их нарушение;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по медицинским показаниям;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выявившаяся профессиональная непригодность обучающегося</w:t>
      </w:r>
      <w:proofErr w:type="gramStart"/>
      <w:r>
        <w:rPr>
          <w:color w:val="000000"/>
        </w:rPr>
        <w:t xml:space="preserve"> ;</w:t>
      </w:r>
      <w:proofErr w:type="gramEnd"/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по</w:t>
      </w:r>
      <w:r w:rsidR="005F1FC8">
        <w:rPr>
          <w:color w:val="000000"/>
        </w:rPr>
        <w:t>явление обучающегося  в техникуме</w:t>
      </w:r>
      <w:r>
        <w:rPr>
          <w:color w:val="000000"/>
        </w:rPr>
        <w:t xml:space="preserve"> в стадии алкогольного опьянения;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прием и распространение наркотических и седативных препаратов;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приговор суда, вступивший в законную силу;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- для </w:t>
      </w:r>
      <w:proofErr w:type="gramStart"/>
      <w:r>
        <w:rPr>
          <w:color w:val="000000"/>
        </w:rPr>
        <w:t>получающих</w:t>
      </w:r>
      <w:proofErr w:type="gramEnd"/>
      <w:r>
        <w:rPr>
          <w:color w:val="000000"/>
        </w:rPr>
        <w:t xml:space="preserve"> платные образовательные услуги - не внесение в договорной срок обусловленной платы за обучение.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5.4</w:t>
      </w:r>
      <w:r w:rsidR="005F1FC8">
        <w:rPr>
          <w:color w:val="000000"/>
        </w:rPr>
        <w:t>. Лицу, отчисленному из техникума</w:t>
      </w:r>
      <w:r>
        <w:rPr>
          <w:color w:val="000000"/>
        </w:rPr>
        <w:t>, имеющего государственную аккредитацию, выдается академическая справка, отражающая объем и содержание полученного образования.</w:t>
      </w:r>
    </w:p>
    <w:p w:rsidR="00651754" w:rsidRDefault="00651754" w:rsidP="005F1FC8">
      <w:pPr>
        <w:pStyle w:val="af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    Правила внутреннего распорядка являются обязательными для всех обучающихся, нах</w:t>
      </w:r>
      <w:r w:rsidR="005F1FC8">
        <w:rPr>
          <w:color w:val="000000"/>
        </w:rPr>
        <w:t xml:space="preserve">одящихся  </w:t>
      </w:r>
      <w:r w:rsidR="00B45D01">
        <w:rPr>
          <w:color w:val="000000"/>
        </w:rPr>
        <w:t xml:space="preserve">в корпусах и </w:t>
      </w:r>
      <w:r w:rsidR="005F1FC8">
        <w:rPr>
          <w:color w:val="000000"/>
        </w:rPr>
        <w:t>на территории техникума</w:t>
      </w:r>
      <w:r>
        <w:rPr>
          <w:color w:val="000000"/>
        </w:rPr>
        <w:t>.</w:t>
      </w:r>
    </w:p>
    <w:p w:rsidR="00B45D01" w:rsidRPr="00B45D01" w:rsidRDefault="00B45D01" w:rsidP="00B4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 рассмотрены    на  студенческом Совете </w:t>
      </w:r>
    </w:p>
    <w:p w:rsidR="00B45D01" w:rsidRPr="00B45D01" w:rsidRDefault="00581F04" w:rsidP="00B4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сентября </w:t>
      </w:r>
      <w:bookmarkStart w:id="0" w:name="_GoBack"/>
      <w:bookmarkEnd w:id="0"/>
      <w:r w:rsidR="00B45D01" w:rsidRPr="00B45D01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</w:t>
      </w:r>
    </w:p>
    <w:p w:rsidR="00B77A39" w:rsidRDefault="00B77A39"/>
    <w:sectPr w:rsidR="00B7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4"/>
    <w:rsid w:val="000430AA"/>
    <w:rsid w:val="00053CFD"/>
    <w:rsid w:val="000E0475"/>
    <w:rsid w:val="001D327C"/>
    <w:rsid w:val="00562497"/>
    <w:rsid w:val="00581F04"/>
    <w:rsid w:val="005F1FC8"/>
    <w:rsid w:val="00651754"/>
    <w:rsid w:val="006D7581"/>
    <w:rsid w:val="00721ECE"/>
    <w:rsid w:val="00AA432D"/>
    <w:rsid w:val="00B45D01"/>
    <w:rsid w:val="00B77A39"/>
    <w:rsid w:val="00D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2"/>
  </w:style>
  <w:style w:type="paragraph" w:styleId="1">
    <w:name w:val="heading 1"/>
    <w:basedOn w:val="a"/>
    <w:next w:val="a"/>
    <w:link w:val="10"/>
    <w:uiPriority w:val="9"/>
    <w:qFormat/>
    <w:rsid w:val="00D64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4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64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64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64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64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64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4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64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4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4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4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64142"/>
    <w:rPr>
      <w:b/>
      <w:bCs/>
    </w:rPr>
  </w:style>
  <w:style w:type="character" w:styleId="a8">
    <w:name w:val="Emphasis"/>
    <w:uiPriority w:val="20"/>
    <w:qFormat/>
    <w:rsid w:val="00D64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6414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64142"/>
  </w:style>
  <w:style w:type="paragraph" w:styleId="ab">
    <w:name w:val="List Paragraph"/>
    <w:basedOn w:val="a"/>
    <w:uiPriority w:val="34"/>
    <w:qFormat/>
    <w:rsid w:val="00D641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4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414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64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64142"/>
    <w:rPr>
      <w:b/>
      <w:bCs/>
      <w:i/>
      <w:iCs/>
    </w:rPr>
  </w:style>
  <w:style w:type="character" w:styleId="ae">
    <w:name w:val="Subtle Emphasis"/>
    <w:uiPriority w:val="19"/>
    <w:qFormat/>
    <w:rsid w:val="00D64142"/>
    <w:rPr>
      <w:i/>
      <w:iCs/>
    </w:rPr>
  </w:style>
  <w:style w:type="character" w:styleId="af">
    <w:name w:val="Intense Emphasis"/>
    <w:uiPriority w:val="21"/>
    <w:qFormat/>
    <w:rsid w:val="00D64142"/>
    <w:rPr>
      <w:b/>
      <w:bCs/>
    </w:rPr>
  </w:style>
  <w:style w:type="character" w:styleId="af0">
    <w:name w:val="Subtle Reference"/>
    <w:uiPriority w:val="31"/>
    <w:qFormat/>
    <w:rsid w:val="00D64142"/>
    <w:rPr>
      <w:smallCaps/>
    </w:rPr>
  </w:style>
  <w:style w:type="character" w:styleId="af1">
    <w:name w:val="Intense Reference"/>
    <w:uiPriority w:val="32"/>
    <w:qFormat/>
    <w:rsid w:val="00D64142"/>
    <w:rPr>
      <w:smallCaps/>
      <w:spacing w:val="5"/>
      <w:u w:val="single"/>
    </w:rPr>
  </w:style>
  <w:style w:type="character" w:styleId="af2">
    <w:name w:val="Book Title"/>
    <w:uiPriority w:val="33"/>
    <w:qFormat/>
    <w:rsid w:val="00D6414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4142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5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2"/>
  </w:style>
  <w:style w:type="paragraph" w:styleId="1">
    <w:name w:val="heading 1"/>
    <w:basedOn w:val="a"/>
    <w:next w:val="a"/>
    <w:link w:val="10"/>
    <w:uiPriority w:val="9"/>
    <w:qFormat/>
    <w:rsid w:val="00D64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4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64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64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64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64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64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4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64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4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4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4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64142"/>
    <w:rPr>
      <w:b/>
      <w:bCs/>
    </w:rPr>
  </w:style>
  <w:style w:type="character" w:styleId="a8">
    <w:name w:val="Emphasis"/>
    <w:uiPriority w:val="20"/>
    <w:qFormat/>
    <w:rsid w:val="00D64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6414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64142"/>
  </w:style>
  <w:style w:type="paragraph" w:styleId="ab">
    <w:name w:val="List Paragraph"/>
    <w:basedOn w:val="a"/>
    <w:uiPriority w:val="34"/>
    <w:qFormat/>
    <w:rsid w:val="00D641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4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414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64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64142"/>
    <w:rPr>
      <w:b/>
      <w:bCs/>
      <w:i/>
      <w:iCs/>
    </w:rPr>
  </w:style>
  <w:style w:type="character" w:styleId="ae">
    <w:name w:val="Subtle Emphasis"/>
    <w:uiPriority w:val="19"/>
    <w:qFormat/>
    <w:rsid w:val="00D64142"/>
    <w:rPr>
      <w:i/>
      <w:iCs/>
    </w:rPr>
  </w:style>
  <w:style w:type="character" w:styleId="af">
    <w:name w:val="Intense Emphasis"/>
    <w:uiPriority w:val="21"/>
    <w:qFormat/>
    <w:rsid w:val="00D64142"/>
    <w:rPr>
      <w:b/>
      <w:bCs/>
    </w:rPr>
  </w:style>
  <w:style w:type="character" w:styleId="af0">
    <w:name w:val="Subtle Reference"/>
    <w:uiPriority w:val="31"/>
    <w:qFormat/>
    <w:rsid w:val="00D64142"/>
    <w:rPr>
      <w:smallCaps/>
    </w:rPr>
  </w:style>
  <w:style w:type="character" w:styleId="af1">
    <w:name w:val="Intense Reference"/>
    <w:uiPriority w:val="32"/>
    <w:qFormat/>
    <w:rsid w:val="00D64142"/>
    <w:rPr>
      <w:smallCaps/>
      <w:spacing w:val="5"/>
      <w:u w:val="single"/>
    </w:rPr>
  </w:style>
  <w:style w:type="character" w:styleId="af2">
    <w:name w:val="Book Title"/>
    <w:uiPriority w:val="33"/>
    <w:qFormat/>
    <w:rsid w:val="00D6414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4142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5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</cp:revision>
  <cp:lastPrinted>2015-10-01T13:09:00Z</cp:lastPrinted>
  <dcterms:created xsi:type="dcterms:W3CDTF">2015-10-01T04:53:00Z</dcterms:created>
  <dcterms:modified xsi:type="dcterms:W3CDTF">2015-10-02T11:44:00Z</dcterms:modified>
</cp:coreProperties>
</file>